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A3" w:rsidRPr="006E25A3" w:rsidRDefault="006E25A3" w:rsidP="006E25A3">
      <w:pPr>
        <w:shd w:val="clear" w:color="auto" w:fill="F9F9F9"/>
        <w:spacing w:before="270" w:after="270" w:line="240" w:lineRule="auto"/>
        <w:rPr>
          <w:rFonts w:ascii="Times New Roman" w:eastAsia="Times New Roman" w:hAnsi="Times New Roman" w:cs="Times New Roman"/>
          <w:caps/>
          <w:color w:val="003366"/>
          <w:sz w:val="24"/>
          <w:szCs w:val="24"/>
          <w:lang w:eastAsia="ru-RU"/>
        </w:rPr>
      </w:pPr>
      <w:r w:rsidRPr="006E25A3">
        <w:rPr>
          <w:rFonts w:ascii="Times New Roman" w:eastAsia="Times New Roman" w:hAnsi="Times New Roman" w:cs="Times New Roman"/>
          <w:caps/>
          <w:color w:val="003366"/>
          <w:sz w:val="24"/>
          <w:szCs w:val="24"/>
          <w:lang w:eastAsia="ru-RU"/>
        </w:rPr>
        <w:t xml:space="preserve">ПРИКАЗОМ № 1408 </w:t>
      </w:r>
      <w:proofErr w:type="gramStart"/>
      <w:r w:rsidRPr="006E25A3">
        <w:rPr>
          <w:rFonts w:ascii="Times New Roman" w:eastAsia="Times New Roman" w:hAnsi="Times New Roman" w:cs="Times New Roman"/>
          <w:caps/>
          <w:color w:val="003366"/>
          <w:sz w:val="24"/>
          <w:szCs w:val="24"/>
          <w:lang w:eastAsia="ru-RU"/>
        </w:rPr>
        <w:t>УТВЕРЖДЕНЫ</w:t>
      </w:r>
      <w:proofErr w:type="gramEnd"/>
      <w:r w:rsidRPr="006E25A3">
        <w:rPr>
          <w:rFonts w:ascii="Times New Roman" w:eastAsia="Times New Roman" w:hAnsi="Times New Roman" w:cs="Times New Roman"/>
          <w:caps/>
          <w:color w:val="003366"/>
          <w:sz w:val="24"/>
          <w:szCs w:val="24"/>
          <w:lang w:eastAsia="ru-RU"/>
        </w:rPr>
        <w:t>:</w:t>
      </w:r>
    </w:p>
    <w:p w:rsidR="006E25A3" w:rsidRPr="006E25A3" w:rsidRDefault="006E25A3" w:rsidP="006E25A3">
      <w:pPr>
        <w:numPr>
          <w:ilvl w:val="0"/>
          <w:numId w:val="1"/>
        </w:numPr>
        <w:shd w:val="clear" w:color="auto" w:fill="F9F9F9"/>
        <w:spacing w:before="270" w:after="270" w:line="240" w:lineRule="auto"/>
        <w:ind w:left="0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примерные программы профессиональной подготовки водителей транспортных средств 16 категорий и подкатегорий: «A», «B», «C», «D», «BE», «CE», «DE», «</w:t>
      </w:r>
      <w:proofErr w:type="spellStart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Tm</w:t>
      </w:r>
      <w:proofErr w:type="spellEnd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», «</w:t>
      </w:r>
      <w:proofErr w:type="spellStart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Tb</w:t>
      </w:r>
      <w:proofErr w:type="spellEnd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», «M», «A1», «B1», «C1», «D1», «C1E», «D1E»;</w:t>
      </w:r>
    </w:p>
    <w:p w:rsidR="006E25A3" w:rsidRPr="006E25A3" w:rsidRDefault="006E25A3" w:rsidP="006E25A3">
      <w:pPr>
        <w:numPr>
          <w:ilvl w:val="0"/>
          <w:numId w:val="1"/>
        </w:numPr>
        <w:shd w:val="clear" w:color="auto" w:fill="F9F9F9"/>
        <w:spacing w:before="270" w:after="270" w:line="240" w:lineRule="auto"/>
        <w:ind w:left="0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примерные программы переподготовки водителей транспортных средств с категории «В» на категорию «С», с категории «В» на подкатегорию «С</w:t>
      </w:r>
      <w:proofErr w:type="gramStart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1</w:t>
      </w:r>
      <w:proofErr w:type="gramEnd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», с категории «В» на категорию «D», с категории «В» на подкатегорию «D1», с категории «С» на категорию «В», с категории «С» на категорию «D», с категории «С» на подкатегорию «D1», с категории «D» на категорию «В», с категории «D» на категорию «С», с категории «D» на подкатегорию «С</w:t>
      </w:r>
      <w:proofErr w:type="gramStart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1</w:t>
      </w:r>
      <w:proofErr w:type="gramEnd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»;</w:t>
      </w:r>
    </w:p>
    <w:p w:rsidR="006E25A3" w:rsidRPr="006E25A3" w:rsidRDefault="006E25A3" w:rsidP="006E25A3">
      <w:pPr>
        <w:numPr>
          <w:ilvl w:val="0"/>
          <w:numId w:val="1"/>
        </w:numPr>
        <w:shd w:val="clear" w:color="auto" w:fill="F9F9F9"/>
        <w:spacing w:before="270" w:after="270" w:line="240" w:lineRule="auto"/>
        <w:ind w:left="0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примерные программы повышения квалификации водителей транспортных средств категорий «М», «А», подкатегорий «А</w:t>
      </w:r>
      <w:proofErr w:type="gramStart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1</w:t>
      </w:r>
      <w:proofErr w:type="gramEnd"/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», «В1» с автоматической трансмиссией, категорий «В», «С», «D», подкатегорий «В1», «С1», «D1» с автоматической трансмиссией.</w:t>
      </w:r>
    </w:p>
    <w:p w:rsidR="006E25A3" w:rsidRPr="006E25A3" w:rsidRDefault="006E25A3" w:rsidP="006E25A3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E2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Содержание программ включает в себя: пояснительную записку; учебный план, содержащий перечень учебных предметов с указанием времени, отводимого на освоение учебных предметов, включая время, отводимое на теоретические и практические занятия; рабочие программы учебных предметов, раскрывающими рекомендуемую последовательность изучения разделов и тем, а также распределение учебных часов по разделам и темам; планируемые результаты освоения Примерной программы;</w:t>
      </w:r>
      <w:proofErr w:type="gramEnd"/>
      <w:r w:rsidRPr="006E2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условия реализации Примерной программы (организационно-педагогические, кадровые, информационно-методические, материально-технические); систему оценки результатов освоения Примерной программы; учебно-методические материале, обеспечивающие реализацию Примерной программы.</w:t>
      </w:r>
    </w:p>
    <w:p w:rsidR="006E25A3" w:rsidRPr="006E25A3" w:rsidRDefault="006E25A3" w:rsidP="006E25A3">
      <w:pPr>
        <w:shd w:val="clear" w:color="auto" w:fill="F9F9F9"/>
        <w:spacing w:before="270" w:after="270" w:line="240" w:lineRule="auto"/>
        <w:rPr>
          <w:rFonts w:ascii="Times New Roman" w:eastAsia="Times New Roman" w:hAnsi="Times New Roman" w:cs="Times New Roman"/>
          <w:caps/>
          <w:color w:val="003366"/>
          <w:sz w:val="24"/>
          <w:szCs w:val="24"/>
          <w:lang w:eastAsia="ru-RU"/>
        </w:rPr>
      </w:pPr>
      <w:r w:rsidRPr="006E25A3">
        <w:rPr>
          <w:rFonts w:ascii="Times New Roman" w:eastAsia="Times New Roman" w:hAnsi="Times New Roman" w:cs="Times New Roman"/>
          <w:caps/>
          <w:color w:val="003366"/>
          <w:sz w:val="24"/>
          <w:szCs w:val="24"/>
          <w:lang w:eastAsia="ru-RU"/>
        </w:rPr>
        <w:t>ПЕРЕЧЕНЬ ПРЕДМЕТОВ В НОВЫХ ПРОГРАММАХ РАЗДЕЛЕН НА ТРИ ЦИКЛА:</w:t>
      </w:r>
    </w:p>
    <w:p w:rsidR="006E25A3" w:rsidRPr="006E25A3" w:rsidRDefault="006E25A3" w:rsidP="006E25A3">
      <w:pPr>
        <w:numPr>
          <w:ilvl w:val="0"/>
          <w:numId w:val="2"/>
        </w:numPr>
        <w:shd w:val="clear" w:color="auto" w:fill="F9F9F9"/>
        <w:spacing w:before="270" w:after="270" w:line="240" w:lineRule="auto"/>
        <w:ind w:left="0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базовый цикл, включающий учебные предметы «Основы законодательства в сфере дорожного движения», «Психофизиологические основы деятельности водителя», «Основы управления транспортными средствами», «Первая помощь»;</w:t>
      </w:r>
    </w:p>
    <w:p w:rsidR="006E25A3" w:rsidRPr="006E25A3" w:rsidRDefault="006E25A3" w:rsidP="006E25A3">
      <w:pPr>
        <w:numPr>
          <w:ilvl w:val="0"/>
          <w:numId w:val="2"/>
        </w:numPr>
        <w:shd w:val="clear" w:color="auto" w:fill="F9F9F9"/>
        <w:spacing w:before="270" w:after="270" w:line="240" w:lineRule="auto"/>
        <w:ind w:left="0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специальный цикл, включающий учебные предметы «Устройство и техническое обслуживание транспортных средств определенных категорий (подкатегорий) как объектов управления», «Основы управления транспортными средствами определенных категорий (подкатегорий)», «Вождение транспортных средств определенных категорий (подкатегорий) для транспортных средств с механической либо автоматической трансмиссией»;</w:t>
      </w:r>
    </w:p>
    <w:p w:rsidR="006E25A3" w:rsidRPr="006E25A3" w:rsidRDefault="006E25A3" w:rsidP="006E25A3">
      <w:pPr>
        <w:numPr>
          <w:ilvl w:val="0"/>
          <w:numId w:val="2"/>
        </w:numPr>
        <w:shd w:val="clear" w:color="auto" w:fill="F9F9F9"/>
        <w:spacing w:before="270" w:after="270" w:line="240" w:lineRule="auto"/>
        <w:ind w:left="0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6E25A3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профессиональный цикл, включающий учебные предметы «Организация и выполнение грузовых перевозок автомобильным транспортом», «Организация и выполнение пассажирских перевозок автомобильным транспортом».</w:t>
      </w:r>
    </w:p>
    <w:p w:rsidR="006E25A3" w:rsidRPr="006E25A3" w:rsidRDefault="006E25A3" w:rsidP="006E25A3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Учебные предметы базового </w:t>
      </w:r>
      <w:proofErr w:type="gramStart"/>
      <w:r w:rsidRPr="006E2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цикла</w:t>
      </w:r>
      <w:proofErr w:type="gramEnd"/>
      <w:r w:rsidRPr="006E2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 желанию обучающегося могут не изучаться при наличии права на управление транспортным средством любой категории (подкатегории).</w:t>
      </w:r>
    </w:p>
    <w:p w:rsidR="006E25A3" w:rsidRPr="006E25A3" w:rsidRDefault="006E25A3" w:rsidP="006E25A3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Примерными программами предусмотрен достаточный для формирования, закрепления и развития практических навыков и компетенций объем практики.</w:t>
      </w:r>
    </w:p>
    <w:p w:rsidR="006E25A3" w:rsidRPr="006E25A3" w:rsidRDefault="006E25A3" w:rsidP="006E25A3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примерных программ позволит повысить как качество обучения водителей транспортных средств, так и качество работы организаций, осуществляющих образовательную деятельность в данной области.</w:t>
      </w:r>
    </w:p>
    <w:p w:rsidR="00532DB2" w:rsidRDefault="00532DB2">
      <w:bookmarkStart w:id="0" w:name="_GoBack"/>
      <w:bookmarkEnd w:id="0"/>
    </w:p>
    <w:sectPr w:rsidR="0053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A9E"/>
    <w:multiLevelType w:val="multilevel"/>
    <w:tmpl w:val="35BE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A2BA3"/>
    <w:multiLevelType w:val="multilevel"/>
    <w:tmpl w:val="90AC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E7"/>
    <w:rsid w:val="00532DB2"/>
    <w:rsid w:val="006E25A3"/>
    <w:rsid w:val="0085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heading-h1">
    <w:name w:val="b-heading-h1"/>
    <w:basedOn w:val="a"/>
    <w:rsid w:val="006E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heading-h1">
    <w:name w:val="b-heading-h1"/>
    <w:basedOn w:val="a"/>
    <w:rsid w:val="006E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>Home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2018-01-20T07:02:00Z</dcterms:created>
  <dcterms:modified xsi:type="dcterms:W3CDTF">2018-01-20T07:03:00Z</dcterms:modified>
</cp:coreProperties>
</file>